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6F95A6" w14:textId="67CFFD03" w:rsidR="008A568B" w:rsidRDefault="00536D65">
      <w:r w:rsidRPr="005704BC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E8DC728" wp14:editId="407142F0">
                <wp:simplePos x="0" y="0"/>
                <wp:positionH relativeFrom="margin">
                  <wp:align>left</wp:align>
                </wp:positionH>
                <wp:positionV relativeFrom="paragraph">
                  <wp:posOffset>9551</wp:posOffset>
                </wp:positionV>
                <wp:extent cx="4667097" cy="140462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09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C127E5" w14:textId="1A575B79" w:rsidR="005704BC" w:rsidRPr="00536D65" w:rsidRDefault="00536D65">
                            <w:pPr>
                              <w:rPr>
                                <w:rFonts w:ascii="Futura PT Medium" w:hAnsi="Futura PT Medium"/>
                                <w:b/>
                                <w:bCs/>
                                <w:color w:val="094FA4"/>
                                <w:sz w:val="40"/>
                                <w:szCs w:val="40"/>
                              </w:rPr>
                            </w:pPr>
                            <w:r w:rsidRPr="00536D65">
                              <w:rPr>
                                <w:rFonts w:ascii="Futura PT Medium" w:hAnsi="Futura PT Medium"/>
                                <w:b/>
                                <w:bCs/>
                                <w:color w:val="094FA4"/>
                                <w:sz w:val="40"/>
                                <w:szCs w:val="40"/>
                              </w:rPr>
                              <w:t>INFO-ACCESS</w:t>
                            </w:r>
                          </w:p>
                          <w:p w14:paraId="245CFB5D" w14:textId="27E4FBE5" w:rsidR="00536D65" w:rsidRPr="00536D65" w:rsidRDefault="001D7609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Notes</w:t>
                            </w:r>
                            <w:r w:rsidR="0027445D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Training </w:t>
                            </w:r>
                            <w:r w:rsidR="00065985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Worksheet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E8DC72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.75pt;width:367.5pt;height:110.6pt;z-index:25166336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" filled="f" stroked="f">
                <v:textbox style="mso-fit-shape-to-text:t">
                  <w:txbxContent>
                    <w:p w14:paraId="06C127E5" w14:textId="1A575B79" w:rsidR="005704BC" w:rsidRPr="00536D65" w:rsidRDefault="00536D65">
                      <w:pPr>
                        <w:rPr>
                          <w:rFonts w:ascii="Futura PT Medium" w:hAnsi="Futura PT Medium"/>
                          <w:b/>
                          <w:bCs/>
                          <w:color w:val="094FA4"/>
                          <w:sz w:val="40"/>
                          <w:szCs w:val="40"/>
                        </w:rPr>
                      </w:pPr>
                      <w:r w:rsidRPr="00536D65">
                        <w:rPr>
                          <w:rFonts w:ascii="Futura PT Medium" w:hAnsi="Futura PT Medium"/>
                          <w:b/>
                          <w:bCs/>
                          <w:color w:val="094FA4"/>
                          <w:sz w:val="40"/>
                          <w:szCs w:val="40"/>
                        </w:rPr>
                        <w:t>INFO-ACCESS</w:t>
                      </w:r>
                    </w:p>
                    <w:p w14:paraId="245CFB5D" w14:textId="27E4FBE5" w:rsidR="00536D65" w:rsidRPr="00536D65" w:rsidRDefault="001D7609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Notes</w:t>
                      </w:r>
                      <w:r w:rsidR="0027445D">
                        <w:rPr>
                          <w:b/>
                          <w:bCs/>
                          <w:sz w:val="36"/>
                          <w:szCs w:val="36"/>
                        </w:rPr>
                        <w:t xml:space="preserve"> Training </w:t>
                      </w:r>
                      <w:r w:rsidR="00065985">
                        <w:rPr>
                          <w:b/>
                          <w:bCs/>
                          <w:sz w:val="36"/>
                          <w:szCs w:val="36"/>
                        </w:rPr>
                        <w:t>Worksheet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37C60E" w14:textId="312A57A6" w:rsidR="00850535" w:rsidRDefault="00CA2F4C">
      <w:r>
        <w:rPr>
          <w:noProof/>
        </w:rPr>
        <w:drawing>
          <wp:anchor distT="0" distB="0" distL="114300" distR="114300" simplePos="0" relativeHeight="251664384" behindDoc="1" locked="0" layoutInCell="1" allowOverlap="1" wp14:anchorId="7E47A3B5" wp14:editId="6F6D116F">
            <wp:simplePos x="0" y="0"/>
            <wp:positionH relativeFrom="page">
              <wp:align>right</wp:align>
            </wp:positionH>
            <wp:positionV relativeFrom="paragraph">
              <wp:posOffset>162044</wp:posOffset>
            </wp:positionV>
            <wp:extent cx="7767376" cy="1656715"/>
            <wp:effectExtent l="0" t="0" r="508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7376" cy="165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7B1B38" w14:textId="62420FBF" w:rsidR="00850535" w:rsidRDefault="00850535"/>
    <w:p w14:paraId="44B96B37" w14:textId="714F4BA1" w:rsidR="00850535" w:rsidRDefault="00850535"/>
    <w:p w14:paraId="40CB33DC" w14:textId="7C46FF30" w:rsidR="00850535" w:rsidRPr="00850535" w:rsidRDefault="00850535"/>
    <w:p w14:paraId="5FA73ECB" w14:textId="60C588E7" w:rsidR="005704BC" w:rsidRDefault="005704BC" w:rsidP="008A568B">
      <w:pPr>
        <w:pStyle w:val="Heading2"/>
      </w:pPr>
    </w:p>
    <w:p w14:paraId="1521DDE3" w14:textId="4F4A0A62" w:rsidR="00065985" w:rsidRDefault="00065985" w:rsidP="00065985"/>
    <w:p w14:paraId="667D1EED" w14:textId="77777777" w:rsidR="00065985" w:rsidRPr="00065985" w:rsidRDefault="00065985" w:rsidP="00065985"/>
    <w:p w14:paraId="3BB25478" w14:textId="4DF34866" w:rsidR="008A568B" w:rsidRPr="008A568B" w:rsidRDefault="001D7609" w:rsidP="008A568B">
      <w:pPr>
        <w:pStyle w:val="Heading2"/>
      </w:pPr>
      <w:r>
        <w:t>ADDING</w:t>
      </w:r>
    </w:p>
    <w:p w14:paraId="06AE2BC7" w14:textId="2CD0BF89" w:rsidR="001D7609" w:rsidRDefault="001D7609" w:rsidP="001D7609">
      <w:pPr>
        <w:pStyle w:val="ListParagraph"/>
        <w:numPr>
          <w:ilvl w:val="0"/>
          <w:numId w:val="29"/>
        </w:numPr>
      </w:pPr>
      <w:r>
        <w:t xml:space="preserve">Add a note to an entity, contact, loan, deposit, collateral, guaranty, document, and/or a requirement using the “Add Note” icon </w:t>
      </w:r>
      <w:r w:rsidR="00A87D3A">
        <w:t xml:space="preserve">located </w:t>
      </w:r>
      <w:r>
        <w:t xml:space="preserve">in the </w:t>
      </w:r>
      <w:r w:rsidR="00A87D3A">
        <w:t xml:space="preserve">header </w:t>
      </w:r>
      <w:r>
        <w:t xml:space="preserve">toolbar. </w:t>
      </w:r>
    </w:p>
    <w:p w14:paraId="50D91089" w14:textId="5784DB78" w:rsidR="001D7609" w:rsidRDefault="001D7609" w:rsidP="001D7609">
      <w:pPr>
        <w:pStyle w:val="ListParagraph"/>
        <w:numPr>
          <w:ilvl w:val="0"/>
          <w:numId w:val="29"/>
        </w:numPr>
      </w:pPr>
      <w:r>
        <w:t xml:space="preserve">Add a note through the Notes Menu located in the left navigation panel. </w:t>
      </w:r>
    </w:p>
    <w:p w14:paraId="1EE46EC6" w14:textId="5F50BA44" w:rsidR="00A87D3A" w:rsidRDefault="00A87D3A" w:rsidP="001D7609">
      <w:pPr>
        <w:pStyle w:val="ListParagraph"/>
        <w:numPr>
          <w:ilvl w:val="0"/>
          <w:numId w:val="29"/>
        </w:numPr>
      </w:pPr>
      <w:r>
        <w:t xml:space="preserve">Add a note via the Notes Menu located on the Requirement, Document, Collateral or Guaranty Detail View. </w:t>
      </w:r>
    </w:p>
    <w:p w14:paraId="49B63291" w14:textId="682A1D9A" w:rsidR="007410A2" w:rsidRDefault="007410A2" w:rsidP="007410A2"/>
    <w:p w14:paraId="32BE998D" w14:textId="638E15A1" w:rsidR="007410A2" w:rsidRDefault="001D7609" w:rsidP="007410A2">
      <w:pPr>
        <w:pStyle w:val="Heading2"/>
      </w:pPr>
      <w:r>
        <w:t>VIEWING</w:t>
      </w:r>
    </w:p>
    <w:p w14:paraId="47CBF5D6" w14:textId="75244C15" w:rsidR="0027445D" w:rsidRDefault="001D7609" w:rsidP="001D7609">
      <w:pPr>
        <w:pStyle w:val="ListParagraph"/>
        <w:numPr>
          <w:ilvl w:val="0"/>
          <w:numId w:val="29"/>
        </w:numPr>
      </w:pPr>
      <w:r>
        <w:t xml:space="preserve">View Notes via the Notes Menu located in the left navigation panel. </w:t>
      </w:r>
    </w:p>
    <w:p w14:paraId="053E4727" w14:textId="0C87C342" w:rsidR="001D7609" w:rsidRDefault="001D7609" w:rsidP="001D7609">
      <w:pPr>
        <w:pStyle w:val="ListParagraph"/>
        <w:numPr>
          <w:ilvl w:val="1"/>
          <w:numId w:val="29"/>
        </w:numPr>
      </w:pPr>
      <w:r>
        <w:t xml:space="preserve">Use a filter to drill down to a note category. </w:t>
      </w:r>
    </w:p>
    <w:p w14:paraId="4F5A77BE" w14:textId="2E4C2238" w:rsidR="001D7609" w:rsidRDefault="001D7609" w:rsidP="001D7609">
      <w:pPr>
        <w:pStyle w:val="ListParagraph"/>
        <w:numPr>
          <w:ilvl w:val="1"/>
          <w:numId w:val="29"/>
        </w:numPr>
      </w:pPr>
      <w:r>
        <w:t xml:space="preserve">Turn on the reading pane within the Notes Menu to view/read the full note. </w:t>
      </w:r>
    </w:p>
    <w:p w14:paraId="39C992DD" w14:textId="6F6BC005" w:rsidR="001D7609" w:rsidRDefault="001D7609" w:rsidP="001D7609">
      <w:pPr>
        <w:pStyle w:val="ListParagraph"/>
        <w:numPr>
          <w:ilvl w:val="1"/>
          <w:numId w:val="29"/>
        </w:numPr>
      </w:pPr>
      <w:r>
        <w:t xml:space="preserve">Use </w:t>
      </w:r>
      <w:r w:rsidR="00A87D3A">
        <w:t xml:space="preserve">grid functions to toggle and sort or drag and group note information. </w:t>
      </w:r>
    </w:p>
    <w:p w14:paraId="13B27FCC" w14:textId="1BA614BD" w:rsidR="00A87D3A" w:rsidRDefault="00A87D3A" w:rsidP="001D7609">
      <w:pPr>
        <w:pStyle w:val="ListParagraph"/>
        <w:numPr>
          <w:ilvl w:val="1"/>
          <w:numId w:val="29"/>
        </w:numPr>
      </w:pPr>
      <w:r>
        <w:t xml:space="preserve">Use the print icon to print a note summary. </w:t>
      </w:r>
    </w:p>
    <w:p w14:paraId="4D7652E7" w14:textId="1D2B440B" w:rsidR="00A87D3A" w:rsidRDefault="00A87D3A" w:rsidP="001D7609">
      <w:pPr>
        <w:pStyle w:val="ListParagraph"/>
        <w:numPr>
          <w:ilvl w:val="1"/>
          <w:numId w:val="29"/>
        </w:numPr>
      </w:pPr>
      <w:r>
        <w:t xml:space="preserve">Use the print note report icon to print a full report of all notes. </w:t>
      </w:r>
    </w:p>
    <w:p w14:paraId="4DDA651C" w14:textId="04414DD3" w:rsidR="0027445D" w:rsidRDefault="0027445D" w:rsidP="0027445D"/>
    <w:p w14:paraId="58535B50" w14:textId="1504A3AF" w:rsidR="0027445D" w:rsidRDefault="001D7609" w:rsidP="0027445D">
      <w:pPr>
        <w:pStyle w:val="Heading2"/>
      </w:pPr>
      <w:r>
        <w:t>SEARCHING</w:t>
      </w:r>
    </w:p>
    <w:p w14:paraId="5E6AD3D1" w14:textId="6A13EA76" w:rsidR="0027445D" w:rsidRDefault="00A87D3A" w:rsidP="00A87D3A">
      <w:pPr>
        <w:pStyle w:val="ListParagraph"/>
        <w:numPr>
          <w:ilvl w:val="0"/>
          <w:numId w:val="39"/>
        </w:numPr>
      </w:pPr>
      <w:r>
        <w:t xml:space="preserve">From the search menu, perform a search for notes by Note Type. </w:t>
      </w:r>
    </w:p>
    <w:p w14:paraId="19168DDB" w14:textId="195B380C" w:rsidR="00A87D3A" w:rsidRDefault="00A87D3A" w:rsidP="00A87D3A">
      <w:pPr>
        <w:pStyle w:val="ListParagraph"/>
        <w:numPr>
          <w:ilvl w:val="0"/>
          <w:numId w:val="39"/>
        </w:numPr>
      </w:pPr>
      <w:r>
        <w:t xml:space="preserve">From the search menu, perform a search for notes by the specific Note Body Text. </w:t>
      </w:r>
    </w:p>
    <w:p w14:paraId="5B81EB51" w14:textId="4620244E" w:rsidR="00A87D3A" w:rsidRDefault="00A87D3A" w:rsidP="00A87D3A"/>
    <w:p w14:paraId="3A8F83D5" w14:textId="77777777" w:rsidR="00A87D3A" w:rsidRDefault="00A87D3A" w:rsidP="00A87D3A">
      <w:pPr>
        <w:pStyle w:val="Heading2"/>
      </w:pPr>
      <w:r>
        <w:t>EDITING</w:t>
      </w:r>
    </w:p>
    <w:p w14:paraId="2EC15AF2" w14:textId="77777777" w:rsidR="00A87D3A" w:rsidRDefault="00A87D3A" w:rsidP="00A87D3A">
      <w:pPr>
        <w:pStyle w:val="ListParagraph"/>
        <w:numPr>
          <w:ilvl w:val="0"/>
          <w:numId w:val="39"/>
        </w:numPr>
      </w:pPr>
      <w:r>
        <w:t xml:space="preserve">Within a note using the edit icon to edit a previously saved note (if your permissions allow). </w:t>
      </w:r>
    </w:p>
    <w:p w14:paraId="5A1D8BF8" w14:textId="73378A4E" w:rsidR="00A87D3A" w:rsidRPr="0027445D" w:rsidRDefault="00A87D3A" w:rsidP="00A87D3A">
      <w:pPr>
        <w:pStyle w:val="ListParagraph"/>
        <w:numPr>
          <w:ilvl w:val="0"/>
          <w:numId w:val="39"/>
        </w:numPr>
      </w:pPr>
      <w:r>
        <w:t xml:space="preserve">Delete a note using the delete note icon to remove a previously saved note (if your permissions allow). </w:t>
      </w:r>
    </w:p>
    <w:p w14:paraId="3EB58F0A" w14:textId="4CBDB75B" w:rsidR="00C6205D" w:rsidRDefault="00C6205D" w:rsidP="00C6205D"/>
    <w:p w14:paraId="25300743" w14:textId="508F03EC" w:rsidR="00C6205D" w:rsidRDefault="007410A2" w:rsidP="00C6205D">
      <w:pPr>
        <w:pStyle w:val="Heading2"/>
      </w:pPr>
      <w:r>
        <w:t xml:space="preserve">RELATED </w:t>
      </w:r>
      <w:r w:rsidR="003A3C6E">
        <w:t>MATERIALS</w:t>
      </w:r>
    </w:p>
    <w:p w14:paraId="439609EB" w14:textId="02F2B3FA" w:rsidR="00136F08" w:rsidRDefault="007410A2" w:rsidP="00C6205D">
      <w:pPr>
        <w:pStyle w:val="ListParagraph"/>
        <w:numPr>
          <w:ilvl w:val="0"/>
          <w:numId w:val="37"/>
        </w:numPr>
      </w:pPr>
      <w:r>
        <w:t>INFO-ACCESS Administrator Guide</w:t>
      </w:r>
    </w:p>
    <w:p w14:paraId="2A698969" w14:textId="25131B09" w:rsidR="007410A2" w:rsidRDefault="007410A2" w:rsidP="00C6205D">
      <w:pPr>
        <w:pStyle w:val="ListParagraph"/>
        <w:numPr>
          <w:ilvl w:val="0"/>
          <w:numId w:val="37"/>
        </w:numPr>
      </w:pPr>
      <w:r>
        <w:t>INFO-ACCESS User Guide</w:t>
      </w:r>
    </w:p>
    <w:p w14:paraId="6900F871" w14:textId="5764004C" w:rsidR="007410A2" w:rsidRPr="00C6205D" w:rsidRDefault="003A3C6E" w:rsidP="003A3C6E">
      <w:pPr>
        <w:pStyle w:val="ListParagraph"/>
        <w:numPr>
          <w:ilvl w:val="0"/>
          <w:numId w:val="37"/>
        </w:numPr>
      </w:pPr>
      <w:r>
        <w:t xml:space="preserve">Training Video: </w:t>
      </w:r>
      <w:r w:rsidR="00A87D3A">
        <w:t>Notes</w:t>
      </w:r>
    </w:p>
    <w:sectPr w:rsidR="007410A2" w:rsidRPr="00C6205D" w:rsidSect="008A568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26BAE62-99A9-4582-8290-238C098F5627}"/>
    <w:embedBold r:id="rId2" w:fontKey="{790088BA-537A-4F01-9775-2695039A28DF}"/>
    <w:embedItalic r:id="rId3" w:fontKey="{B5072E3C-2FC4-4A16-8C7E-AAC63206C764}"/>
  </w:font>
  <w:font w:name="Futura PT Book">
    <w:panose1 w:val="020B0502020204020303"/>
    <w:charset w:val="00"/>
    <w:family w:val="swiss"/>
    <w:notTrueType/>
    <w:pitch w:val="variable"/>
    <w:sig w:usb0="A00002FF" w:usb1="5000204B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AA292052-0443-483B-A1D3-3EAF0184C20E}"/>
    <w:embedBold r:id="rId5" w:fontKey="{1F2C55A9-0576-4147-BF08-FF0BE9D920BA}"/>
    <w:embedItalic r:id="rId6" w:fontKey="{313CC8D6-19FE-48CA-B841-B8647A9B169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C7120CF8-C97E-43EF-B67C-40076E600AD5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6200DEA9-8507-48F3-A047-E88B89CC30E0}"/>
  </w:font>
  <w:font w:name="Futura PT Medium">
    <w:panose1 w:val="020B0602020204020303"/>
    <w:charset w:val="00"/>
    <w:family w:val="swiss"/>
    <w:notTrueType/>
    <w:pitch w:val="variable"/>
    <w:sig w:usb0="A00002FF" w:usb1="5000204B" w:usb2="00000000" w:usb3="00000000" w:csb0="00000097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6F128CC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AA0AA1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6928A4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5ACAD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17AC73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D4E1D3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80C027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F5E5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A7202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4CE3B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E9090E"/>
    <w:multiLevelType w:val="hybridMultilevel"/>
    <w:tmpl w:val="9E303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2B515D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040B5993"/>
    <w:multiLevelType w:val="hybridMultilevel"/>
    <w:tmpl w:val="3E3036F0"/>
    <w:lvl w:ilvl="0" w:tplc="5F32915A">
      <w:start w:val="1"/>
      <w:numFmt w:val="bullet"/>
      <w:lvlText w:val=""/>
      <w:lvlJc w:val="left"/>
      <w:pPr>
        <w:ind w:left="78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3" w15:restartNumberingAfterBreak="0">
    <w:nsid w:val="081A78F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0B2F3CA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0B881C64"/>
    <w:multiLevelType w:val="hybridMultilevel"/>
    <w:tmpl w:val="FC16662A"/>
    <w:lvl w:ilvl="0" w:tplc="5F32915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5F32915A">
      <w:start w:val="1"/>
      <w:numFmt w:val="bullet"/>
      <w:lvlText w:val="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3165765"/>
    <w:multiLevelType w:val="hybridMultilevel"/>
    <w:tmpl w:val="FB84BC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5C5697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1D754F01"/>
    <w:multiLevelType w:val="hybridMultilevel"/>
    <w:tmpl w:val="039CB4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98929E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2EDE304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2F337332"/>
    <w:multiLevelType w:val="hybridMultilevel"/>
    <w:tmpl w:val="0D2CCB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8A71FE2"/>
    <w:multiLevelType w:val="hybridMultilevel"/>
    <w:tmpl w:val="B0DA0A30"/>
    <w:lvl w:ilvl="0" w:tplc="5F32915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8DB6AB7"/>
    <w:multiLevelType w:val="hybridMultilevel"/>
    <w:tmpl w:val="8A0A191A"/>
    <w:lvl w:ilvl="0" w:tplc="5F32915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AEB0273"/>
    <w:multiLevelType w:val="multilevel"/>
    <w:tmpl w:val="526206A0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5" w15:restartNumberingAfterBreak="0">
    <w:nsid w:val="3B684B4C"/>
    <w:multiLevelType w:val="hybridMultilevel"/>
    <w:tmpl w:val="6908CC7C"/>
    <w:lvl w:ilvl="0" w:tplc="5F32915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2B31AEE"/>
    <w:multiLevelType w:val="hybridMultilevel"/>
    <w:tmpl w:val="324E4C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3F8503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479A28EA"/>
    <w:multiLevelType w:val="hybridMultilevel"/>
    <w:tmpl w:val="8F122320"/>
    <w:lvl w:ilvl="0" w:tplc="5F32915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84C4F29"/>
    <w:multiLevelType w:val="multilevel"/>
    <w:tmpl w:val="D8061F64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0" w15:restartNumberingAfterBreak="0">
    <w:nsid w:val="4A810DA0"/>
    <w:multiLevelType w:val="hybridMultilevel"/>
    <w:tmpl w:val="6A8AB7D0"/>
    <w:lvl w:ilvl="0" w:tplc="5F32915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5F32915A">
      <w:start w:val="1"/>
      <w:numFmt w:val="bullet"/>
      <w:lvlText w:val="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BF07FBB"/>
    <w:multiLevelType w:val="hybridMultilevel"/>
    <w:tmpl w:val="6FFEE0E2"/>
    <w:lvl w:ilvl="0" w:tplc="5F32915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5F32915A">
      <w:start w:val="1"/>
      <w:numFmt w:val="bullet"/>
      <w:lvlText w:val="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D1E3BCD"/>
    <w:multiLevelType w:val="hybridMultilevel"/>
    <w:tmpl w:val="DCE4CDA0"/>
    <w:lvl w:ilvl="0" w:tplc="5F32915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79A038D"/>
    <w:multiLevelType w:val="hybridMultilevel"/>
    <w:tmpl w:val="CFAEEF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9350CFB"/>
    <w:multiLevelType w:val="multilevel"/>
    <w:tmpl w:val="9DF09F0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5B4943CA"/>
    <w:multiLevelType w:val="hybridMultilevel"/>
    <w:tmpl w:val="0E68E79A"/>
    <w:lvl w:ilvl="0" w:tplc="5F32915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5F32915A">
      <w:start w:val="1"/>
      <w:numFmt w:val="bullet"/>
      <w:lvlText w:val="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DEC6B47"/>
    <w:multiLevelType w:val="multilevel"/>
    <w:tmpl w:val="604E1C0A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7" w15:restartNumberingAfterBreak="0">
    <w:nsid w:val="6A3C4BAE"/>
    <w:multiLevelType w:val="hybridMultilevel"/>
    <w:tmpl w:val="4B4AD520"/>
    <w:lvl w:ilvl="0" w:tplc="5F32915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E9514D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7D8C2C6D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34"/>
  </w:num>
  <w:num w:numId="2">
    <w:abstractNumId w:val="14"/>
  </w:num>
  <w:num w:numId="3">
    <w:abstractNumId w:val="11"/>
  </w:num>
  <w:num w:numId="4">
    <w:abstractNumId w:val="38"/>
  </w:num>
  <w:num w:numId="5">
    <w:abstractNumId w:val="17"/>
  </w:num>
  <w:num w:numId="6">
    <w:abstractNumId w:val="24"/>
  </w:num>
  <w:num w:numId="7">
    <w:abstractNumId w:val="29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19"/>
  </w:num>
  <w:num w:numId="19">
    <w:abstractNumId w:val="20"/>
  </w:num>
  <w:num w:numId="20">
    <w:abstractNumId w:val="36"/>
  </w:num>
  <w:num w:numId="21">
    <w:abstractNumId w:val="27"/>
  </w:num>
  <w:num w:numId="22">
    <w:abstractNumId w:val="13"/>
  </w:num>
  <w:num w:numId="23">
    <w:abstractNumId w:val="39"/>
  </w:num>
  <w:num w:numId="24">
    <w:abstractNumId w:val="16"/>
  </w:num>
  <w:num w:numId="25">
    <w:abstractNumId w:val="21"/>
  </w:num>
  <w:num w:numId="26">
    <w:abstractNumId w:val="26"/>
  </w:num>
  <w:num w:numId="27">
    <w:abstractNumId w:val="18"/>
  </w:num>
  <w:num w:numId="28">
    <w:abstractNumId w:val="33"/>
  </w:num>
  <w:num w:numId="29">
    <w:abstractNumId w:val="35"/>
  </w:num>
  <w:num w:numId="30">
    <w:abstractNumId w:val="23"/>
  </w:num>
  <w:num w:numId="31">
    <w:abstractNumId w:val="22"/>
  </w:num>
  <w:num w:numId="32">
    <w:abstractNumId w:val="15"/>
  </w:num>
  <w:num w:numId="33">
    <w:abstractNumId w:val="31"/>
  </w:num>
  <w:num w:numId="34">
    <w:abstractNumId w:val="28"/>
  </w:num>
  <w:num w:numId="35">
    <w:abstractNumId w:val="12"/>
  </w:num>
  <w:num w:numId="36">
    <w:abstractNumId w:val="25"/>
  </w:num>
  <w:num w:numId="37">
    <w:abstractNumId w:val="10"/>
  </w:num>
  <w:num w:numId="38">
    <w:abstractNumId w:val="37"/>
  </w:num>
  <w:num w:numId="39">
    <w:abstractNumId w:val="30"/>
  </w:num>
  <w:num w:numId="40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TrueTypeFonts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TMyNjS3NDE3NDK3sDBR0lEKTi0uzszPAykwqwUANCnJoywAAAA="/>
  </w:docVars>
  <w:rsids>
    <w:rsidRoot w:val="008A568B"/>
    <w:rsid w:val="000304CC"/>
    <w:rsid w:val="00065985"/>
    <w:rsid w:val="00136F08"/>
    <w:rsid w:val="001D7609"/>
    <w:rsid w:val="002062F1"/>
    <w:rsid w:val="00231C90"/>
    <w:rsid w:val="0027445D"/>
    <w:rsid w:val="00344A08"/>
    <w:rsid w:val="003A3C6E"/>
    <w:rsid w:val="00536D65"/>
    <w:rsid w:val="005704BC"/>
    <w:rsid w:val="005F75D5"/>
    <w:rsid w:val="006158BC"/>
    <w:rsid w:val="00645252"/>
    <w:rsid w:val="006B1827"/>
    <w:rsid w:val="006D3D74"/>
    <w:rsid w:val="007410A2"/>
    <w:rsid w:val="0075352A"/>
    <w:rsid w:val="00761831"/>
    <w:rsid w:val="00774336"/>
    <w:rsid w:val="0083569A"/>
    <w:rsid w:val="00840A4C"/>
    <w:rsid w:val="00850535"/>
    <w:rsid w:val="008A568B"/>
    <w:rsid w:val="0091797B"/>
    <w:rsid w:val="00A87D3A"/>
    <w:rsid w:val="00A9204E"/>
    <w:rsid w:val="00BC4BC9"/>
    <w:rsid w:val="00C406B0"/>
    <w:rsid w:val="00C6205D"/>
    <w:rsid w:val="00C6749B"/>
    <w:rsid w:val="00CA2F4C"/>
    <w:rsid w:val="00D9700D"/>
    <w:rsid w:val="00DC3882"/>
    <w:rsid w:val="00EA1F8B"/>
    <w:rsid w:val="00F83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8E210B"/>
  <w15:chartTrackingRefBased/>
  <w15:docId w15:val="{6CFCC2D2-C5E5-4F71-BCB0-97444C9F7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0A4C"/>
    <w:rPr>
      <w:rFonts w:ascii="Futura PT Book" w:hAnsi="Futura PT Book"/>
    </w:rPr>
  </w:style>
  <w:style w:type="paragraph" w:styleId="Heading1">
    <w:name w:val="heading 1"/>
    <w:basedOn w:val="Normal"/>
    <w:next w:val="Normal"/>
    <w:link w:val="Heading1Char"/>
    <w:uiPriority w:val="9"/>
    <w:qFormat/>
    <w:rsid w:val="006D3D7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0A4C"/>
    <w:pPr>
      <w:keepNext/>
      <w:keepLines/>
      <w:spacing w:before="40"/>
      <w:outlineLvl w:val="1"/>
    </w:pPr>
    <w:rPr>
      <w:rFonts w:eastAsiaTheme="majorEastAsia" w:cstheme="majorBidi"/>
      <w:b/>
      <w:bCs/>
      <w:color w:val="094FA4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A568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bCs/>
      <w:color w:val="00206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D3D7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D3D7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D3D7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6D3D74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6D3D74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6D3D74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40A4C"/>
    <w:rPr>
      <w:rFonts w:ascii="Futura PT Book" w:eastAsiaTheme="majorEastAsia" w:hAnsi="Futura PT Book" w:cstheme="majorBidi"/>
      <w:b/>
      <w:bCs/>
      <w:color w:val="094FA4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A568B"/>
    <w:rPr>
      <w:rFonts w:asciiTheme="majorHAnsi" w:eastAsiaTheme="majorEastAsia" w:hAnsiTheme="majorHAnsi" w:cstheme="majorBidi"/>
      <w:b/>
      <w:bCs/>
      <w:color w:val="00206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D3D74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rsid w:val="006D3D74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sid w:val="00645252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645252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645252"/>
    <w:rPr>
      <w:i/>
      <w:iCs/>
      <w:color w:val="1F4E79" w:themeColor="accent1" w:themeShade="80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5252"/>
    <w:pPr>
      <w:pBdr>
        <w:top w:val="single" w:sz="4" w:space="10" w:color="1F4E79" w:themeColor="accent1" w:themeShade="80"/>
        <w:bottom w:val="single" w:sz="4" w:space="10" w:color="1F4E79" w:themeColor="accent1" w:themeShade="80"/>
      </w:pBdr>
      <w:spacing w:before="360" w:after="360"/>
      <w:ind w:left="864" w:right="864"/>
      <w:jc w:val="center"/>
    </w:pPr>
    <w:rPr>
      <w:i/>
      <w:iCs/>
      <w:color w:val="1F4E79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5252"/>
    <w:rPr>
      <w:i/>
      <w:iCs/>
      <w:color w:val="1F4E79" w:themeColor="accent1" w:themeShade="80"/>
    </w:rPr>
  </w:style>
  <w:style w:type="character" w:styleId="SubtleReference">
    <w:name w:val="Subtle Reference"/>
    <w:basedOn w:val="DefaultParagraphFont"/>
    <w:uiPriority w:val="31"/>
    <w:qFormat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645252"/>
    <w:rPr>
      <w:b/>
      <w:bCs/>
      <w:caps w:val="0"/>
      <w:smallCaps/>
      <w:color w:val="1F4E79" w:themeColor="accent1" w:themeShade="80"/>
      <w:spacing w:val="5"/>
    </w:rPr>
  </w:style>
  <w:style w:type="character" w:styleId="BookTitle">
    <w:name w:val="Book Title"/>
    <w:basedOn w:val="DefaultParagraphFont"/>
    <w:uiPriority w:val="33"/>
    <w:qFormat/>
    <w:rPr>
      <w:b/>
      <w:bCs/>
      <w:i/>
      <w:iCs/>
      <w:spacing w:val="5"/>
    </w:rPr>
  </w:style>
  <w:style w:type="character" w:styleId="Hyperlink">
    <w:name w:val="Hyperlink"/>
    <w:basedOn w:val="DefaultParagraphFont"/>
    <w:uiPriority w:val="99"/>
    <w:unhideWhenUsed/>
    <w:rsid w:val="00645252"/>
    <w:rPr>
      <w:color w:val="1F4E79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unhideWhenUsed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645252"/>
    <w:pPr>
      <w:spacing w:after="200"/>
    </w:pPr>
    <w:rPr>
      <w:i/>
      <w:iCs/>
      <w:color w:val="44546A" w:themeColor="text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5252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252"/>
    <w:rPr>
      <w:rFonts w:ascii="Segoe UI" w:hAnsi="Segoe UI" w:cs="Segoe UI"/>
      <w:szCs w:val="18"/>
    </w:rPr>
  </w:style>
  <w:style w:type="paragraph" w:styleId="BlockText">
    <w:name w:val="Block Text"/>
    <w:basedOn w:val="Normal"/>
    <w:uiPriority w:val="99"/>
    <w:semiHidden/>
    <w:unhideWhenUsed/>
    <w:rsid w:val="00645252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eastAsiaTheme="minorEastAsia"/>
      <w:i/>
      <w:iCs/>
      <w:color w:val="1F4E79" w:themeColor="accent1" w:themeShade="8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45252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45252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45252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45252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4525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45252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45252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52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5252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45252"/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45252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45252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45252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645252"/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45252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45252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45252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45252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64525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45252"/>
    <w:rPr>
      <w:rFonts w:ascii="Consolas" w:hAnsi="Consolas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45252"/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45252"/>
    <w:rPr>
      <w:rFonts w:ascii="Consolas" w:hAnsi="Consolas"/>
      <w:szCs w:val="21"/>
    </w:rPr>
  </w:style>
  <w:style w:type="character" w:styleId="PlaceholderText">
    <w:name w:val="Placeholder Text"/>
    <w:basedOn w:val="DefaultParagraphFont"/>
    <w:uiPriority w:val="99"/>
    <w:semiHidden/>
    <w:rsid w:val="00645252"/>
    <w:rPr>
      <w:color w:val="3B3838" w:themeColor="background2" w:themeShade="40"/>
    </w:rPr>
  </w:style>
  <w:style w:type="paragraph" w:styleId="Header">
    <w:name w:val="header"/>
    <w:basedOn w:val="Normal"/>
    <w:link w:val="HeaderChar"/>
    <w:uiPriority w:val="99"/>
    <w:semiHidden/>
    <w:unhideWhenUsed/>
    <w:rsid w:val="006D3D74"/>
  </w:style>
  <w:style w:type="character" w:customStyle="1" w:styleId="HeaderChar">
    <w:name w:val="Header Char"/>
    <w:basedOn w:val="DefaultParagraphFont"/>
    <w:link w:val="Header"/>
    <w:uiPriority w:val="99"/>
    <w:semiHidden/>
    <w:rsid w:val="006D3D74"/>
  </w:style>
  <w:style w:type="paragraph" w:styleId="Footer">
    <w:name w:val="footer"/>
    <w:basedOn w:val="Normal"/>
    <w:link w:val="FooterChar"/>
    <w:uiPriority w:val="99"/>
    <w:semiHidden/>
    <w:unhideWhenUsed/>
    <w:rsid w:val="006D3D74"/>
  </w:style>
  <w:style w:type="character" w:customStyle="1" w:styleId="FooterChar">
    <w:name w:val="Footer Char"/>
    <w:basedOn w:val="DefaultParagraphFont"/>
    <w:link w:val="Footer"/>
    <w:uiPriority w:val="99"/>
    <w:semiHidden/>
    <w:rsid w:val="006D3D74"/>
  </w:style>
  <w:style w:type="paragraph" w:styleId="TOC9">
    <w:name w:val="toc 9"/>
    <w:basedOn w:val="Normal"/>
    <w:next w:val="Normal"/>
    <w:autoRedefine/>
    <w:uiPriority w:val="39"/>
    <w:semiHidden/>
    <w:unhideWhenUsed/>
    <w:rsid w:val="0083569A"/>
    <w:pPr>
      <w:spacing w:after="120"/>
      <w:ind w:left="1757"/>
    </w:pPr>
  </w:style>
  <w:style w:type="paragraph" w:styleId="ListParagraph">
    <w:name w:val="List Paragraph"/>
    <w:basedOn w:val="Normal"/>
    <w:uiPriority w:val="34"/>
    <w:unhideWhenUsed/>
    <w:qFormat/>
    <w:rsid w:val="008A56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smith\AppData\Roaming\Microsoft\Templates\Single%20spaced%20(blank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ocLastLocAttemptVersionTypeLookup xmlns="4873beb7-5857-4685-be1f-d57550cc96cc" xsi:nil="true"/>
    <MarketSpecific xmlns="4873beb7-5857-4685-be1f-d57550cc96cc">false</MarketSpecific>
    <ApprovalStatus xmlns="4873beb7-5857-4685-be1f-d57550cc96cc">InProgress</ApprovalStatus>
    <LocComments xmlns="4873beb7-5857-4685-be1f-d57550cc96cc" xsi:nil="true"/>
    <DirectSourceMarket xmlns="4873beb7-5857-4685-be1f-d57550cc96cc" xsi:nil="true"/>
    <LocPublishedLinkedAssetsLookup xmlns="4873beb7-5857-4685-be1f-d57550cc96cc" xsi:nil="true"/>
    <ThumbnailAssetId xmlns="4873beb7-5857-4685-be1f-d57550cc96cc" xsi:nil="true"/>
    <PrimaryImageGen xmlns="4873beb7-5857-4685-be1f-d57550cc96cc">true</PrimaryImageGen>
    <LegacyData xmlns="4873beb7-5857-4685-be1f-d57550cc96cc" xsi:nil="true"/>
    <LocNewPublishedVersionLookup xmlns="4873beb7-5857-4685-be1f-d57550cc96cc" xsi:nil="true"/>
    <NumericId xmlns="4873beb7-5857-4685-be1f-d57550cc96cc">102787001</NumericId>
    <TPFriendlyName xmlns="4873beb7-5857-4685-be1f-d57550cc96cc" xsi:nil="true"/>
    <LocOverallPublishStatusLookup xmlns="4873beb7-5857-4685-be1f-d57550cc96cc" xsi:nil="true"/>
    <LocRecommendedHandoff xmlns="4873beb7-5857-4685-be1f-d57550cc96cc" xsi:nil="true"/>
    <BlockPublish xmlns="4873beb7-5857-4685-be1f-d57550cc96cc">false</BlockPublish>
    <BusinessGroup xmlns="4873beb7-5857-4685-be1f-d57550cc96cc" xsi:nil="true"/>
    <OpenTemplate xmlns="4873beb7-5857-4685-be1f-d57550cc96cc">true</OpenTemplate>
    <SourceTitle xmlns="4873beb7-5857-4685-be1f-d57550cc96cc" xsi:nil="true"/>
    <LocOverallLocStatusLookup xmlns="4873beb7-5857-4685-be1f-d57550cc96cc" xsi:nil="true"/>
    <APEditor xmlns="4873beb7-5857-4685-be1f-d57550cc96cc">
      <UserInfo>
        <DisplayName/>
        <AccountId xsi:nil="true"/>
        <AccountType/>
      </UserInfo>
    </APEditor>
    <UALocComments xmlns="4873beb7-5857-4685-be1f-d57550cc96cc" xsi:nil="true"/>
    <IntlLangReviewDate xmlns="4873beb7-5857-4685-be1f-d57550cc96cc" xsi:nil="true"/>
    <PublishStatusLookup xmlns="4873beb7-5857-4685-be1f-d57550cc96cc">
      <Value>1343188</Value>
    </PublishStatusLookup>
    <ParentAssetId xmlns="4873beb7-5857-4685-be1f-d57550cc96cc" xsi:nil="true"/>
    <FeatureTagsTaxHTField0 xmlns="4873beb7-5857-4685-be1f-d57550cc96cc">
      <Terms xmlns="http://schemas.microsoft.com/office/infopath/2007/PartnerControls"/>
    </FeatureTagsTaxHTField0>
    <MachineTranslated xmlns="4873beb7-5857-4685-be1f-d57550cc96cc">false</MachineTranslated>
    <Providers xmlns="4873beb7-5857-4685-be1f-d57550cc96cc" xsi:nil="true"/>
    <OriginalSourceMarket xmlns="4873beb7-5857-4685-be1f-d57550cc96cc" xsi:nil="true"/>
    <APDescription xmlns="4873beb7-5857-4685-be1f-d57550cc96cc" xsi:nil="true"/>
    <ContentItem xmlns="4873beb7-5857-4685-be1f-d57550cc96cc" xsi:nil="true"/>
    <ClipArtFilename xmlns="4873beb7-5857-4685-be1f-d57550cc96cc" xsi:nil="true"/>
    <TPInstallLocation xmlns="4873beb7-5857-4685-be1f-d57550cc96cc" xsi:nil="true"/>
    <TimesCloned xmlns="4873beb7-5857-4685-be1f-d57550cc96cc" xsi:nil="true"/>
    <PublishTargets xmlns="4873beb7-5857-4685-be1f-d57550cc96cc">OfficeOnlineVNext</PublishTargets>
    <AcquiredFrom xmlns="4873beb7-5857-4685-be1f-d57550cc96cc">Internal MS</AcquiredFrom>
    <AssetStart xmlns="4873beb7-5857-4685-be1f-d57550cc96cc">2011-11-23T17:29:00+00:00</AssetStart>
    <FriendlyTitle xmlns="4873beb7-5857-4685-be1f-d57550cc96cc" xsi:nil="true"/>
    <Provider xmlns="4873beb7-5857-4685-be1f-d57550cc96cc" xsi:nil="true"/>
    <LastHandOff xmlns="4873beb7-5857-4685-be1f-d57550cc96cc" xsi:nil="true"/>
    <TPClientViewer xmlns="4873beb7-5857-4685-be1f-d57550cc96cc" xsi:nil="true"/>
    <TemplateStatus xmlns="4873beb7-5857-4685-be1f-d57550cc96cc">Complete</TemplateStatus>
    <Downloads xmlns="4873beb7-5857-4685-be1f-d57550cc96cc">0</Downloads>
    <OOCacheId xmlns="4873beb7-5857-4685-be1f-d57550cc96cc" xsi:nil="true"/>
    <IsDeleted xmlns="4873beb7-5857-4685-be1f-d57550cc96cc">false</IsDeleted>
    <LocPublishedDependentAssetsLookup xmlns="4873beb7-5857-4685-be1f-d57550cc96cc" xsi:nil="true"/>
    <AssetExpire xmlns="4873beb7-5857-4685-be1f-d57550cc96cc">2029-05-12T07:00:00+00:00</AssetExpire>
    <CSXSubmissionMarket xmlns="4873beb7-5857-4685-be1f-d57550cc96cc" xsi:nil="true"/>
    <DSATActionTaken xmlns="4873beb7-5857-4685-be1f-d57550cc96cc" xsi:nil="true"/>
    <SubmitterId xmlns="4873beb7-5857-4685-be1f-d57550cc96cc" xsi:nil="true"/>
    <EditorialTags xmlns="4873beb7-5857-4685-be1f-d57550cc96cc" xsi:nil="true"/>
    <TPExecutable xmlns="4873beb7-5857-4685-be1f-d57550cc96cc" xsi:nil="true"/>
    <CSXSubmissionDate xmlns="4873beb7-5857-4685-be1f-d57550cc96cc" xsi:nil="true"/>
    <CSXUpdate xmlns="4873beb7-5857-4685-be1f-d57550cc96cc">false</CSXUpdate>
    <AssetType xmlns="4873beb7-5857-4685-be1f-d57550cc96cc">TP</AssetType>
    <ApprovalLog xmlns="4873beb7-5857-4685-be1f-d57550cc96cc" xsi:nil="true"/>
    <BugNumber xmlns="4873beb7-5857-4685-be1f-d57550cc96cc" xsi:nil="true"/>
    <OriginAsset xmlns="4873beb7-5857-4685-be1f-d57550cc96cc" xsi:nil="true"/>
    <TPComponent xmlns="4873beb7-5857-4685-be1f-d57550cc96cc" xsi:nil="true"/>
    <Milestone xmlns="4873beb7-5857-4685-be1f-d57550cc96cc" xsi:nil="true"/>
    <RecommendationsModifier xmlns="4873beb7-5857-4685-be1f-d57550cc96cc" xsi:nil="true"/>
    <AssetId xmlns="4873beb7-5857-4685-be1f-d57550cc96cc">TP102787001</AssetId>
    <PolicheckWords xmlns="4873beb7-5857-4685-be1f-d57550cc96cc" xsi:nil="true"/>
    <TPLaunchHelpLink xmlns="4873beb7-5857-4685-be1f-d57550cc96cc" xsi:nil="true"/>
    <IntlLocPriority xmlns="4873beb7-5857-4685-be1f-d57550cc96cc" xsi:nil="true"/>
    <TPApplication xmlns="4873beb7-5857-4685-be1f-d57550cc96cc" xsi:nil="true"/>
    <IntlLangReviewer xmlns="4873beb7-5857-4685-be1f-d57550cc96cc" xsi:nil="true"/>
    <HandoffToMSDN xmlns="4873beb7-5857-4685-be1f-d57550cc96cc" xsi:nil="true"/>
    <PlannedPubDate xmlns="4873beb7-5857-4685-be1f-d57550cc96cc" xsi:nil="true"/>
    <CrawlForDependencies xmlns="4873beb7-5857-4685-be1f-d57550cc96cc">false</CrawlForDependencies>
    <LocLastLocAttemptVersionLookup xmlns="4873beb7-5857-4685-be1f-d57550cc96cc">693888</LocLastLocAttemptVersionLookup>
    <LocProcessedForHandoffsLookup xmlns="4873beb7-5857-4685-be1f-d57550cc96cc" xsi:nil="true"/>
    <TrustLevel xmlns="4873beb7-5857-4685-be1f-d57550cc96cc">1 Microsoft Managed Content</TrustLevel>
    <CampaignTagsTaxHTField0 xmlns="4873beb7-5857-4685-be1f-d57550cc96cc">
      <Terms xmlns="http://schemas.microsoft.com/office/infopath/2007/PartnerControls"/>
    </CampaignTagsTaxHTField0>
    <TPNamespace xmlns="4873beb7-5857-4685-be1f-d57550cc96cc" xsi:nil="true"/>
    <LocOverallPreviewStatusLookup xmlns="4873beb7-5857-4685-be1f-d57550cc96cc" xsi:nil="true"/>
    <TaxCatchAll xmlns="4873beb7-5857-4685-be1f-d57550cc96cc"/>
    <IsSearchable xmlns="4873beb7-5857-4685-be1f-d57550cc96cc">false</IsSearchable>
    <TemplateTemplateType xmlns="4873beb7-5857-4685-be1f-d57550cc96cc">Word Document Template</TemplateTemplateType>
    <Markets xmlns="4873beb7-5857-4685-be1f-d57550cc96cc"/>
    <IntlLangReview xmlns="4873beb7-5857-4685-be1f-d57550cc96cc" xsi:nil="true"/>
    <UAProjectedTotalWords xmlns="4873beb7-5857-4685-be1f-d57550cc96cc" xsi:nil="true"/>
    <OutputCachingOn xmlns="4873beb7-5857-4685-be1f-d57550cc96cc">false</OutputCachingOn>
    <AverageRating xmlns="4873beb7-5857-4685-be1f-d57550cc96cc" xsi:nil="true"/>
    <LocMarketGroupTiers2 xmlns="4873beb7-5857-4685-be1f-d57550cc96cc" xsi:nil="true"/>
    <APAuthor xmlns="4873beb7-5857-4685-be1f-d57550cc96cc">
      <UserInfo>
        <DisplayName>REDMOND\v-namall</DisplayName>
        <AccountId>978</AccountId>
        <AccountType/>
      </UserInfo>
    </APAuthor>
    <TPCommandLine xmlns="4873beb7-5857-4685-be1f-d57550cc96cc" xsi:nil="true"/>
    <LocManualTestRequired xmlns="4873beb7-5857-4685-be1f-d57550cc96cc">false</LocManualTestRequired>
    <TPAppVersion xmlns="4873beb7-5857-4685-be1f-d57550cc96cc" xsi:nil="true"/>
    <EditorialStatus xmlns="4873beb7-5857-4685-be1f-d57550cc96cc">Complete</EditorialStatus>
    <LocProcessedForMarketsLookup xmlns="4873beb7-5857-4685-be1f-d57550cc96cc" xsi:nil="true"/>
    <LastModifiedDateTime xmlns="4873beb7-5857-4685-be1f-d57550cc96cc" xsi:nil="true"/>
    <TPLaunchHelpLinkType xmlns="4873beb7-5857-4685-be1f-d57550cc96cc">Template</TPLaunchHelpLinkType>
    <ScenarioTagsTaxHTField0 xmlns="4873beb7-5857-4685-be1f-d57550cc96cc">
      <Terms xmlns="http://schemas.microsoft.com/office/infopath/2007/PartnerControls"/>
    </ScenarioTagsTaxHTField0>
    <OriginalRelease xmlns="4873beb7-5857-4685-be1f-d57550cc96cc">14</OriginalRelease>
    <LocalizationTagsTaxHTField0 xmlns="4873beb7-5857-4685-be1f-d57550cc96cc">
      <Terms xmlns="http://schemas.microsoft.com/office/infopath/2007/PartnerControls"/>
    </LocalizationTagsTaxHTField0>
    <Manager xmlns="4873beb7-5857-4685-be1f-d57550cc96cc" xsi:nil="true"/>
    <UALocRecommendation xmlns="4873beb7-5857-4685-be1f-d57550cc96cc">Localize</UALocRecommendation>
    <LocOverallHandbackStatusLookup xmlns="4873beb7-5857-4685-be1f-d57550cc96cc" xsi:nil="true"/>
    <ArtSampleDocs xmlns="4873beb7-5857-4685-be1f-d57550cc96cc" xsi:nil="true"/>
    <UACurrentWords xmlns="4873beb7-5857-4685-be1f-d57550cc96cc" xsi:nil="true"/>
    <ShowIn xmlns="4873beb7-5857-4685-be1f-d57550cc96cc">Show everywhere</ShowIn>
    <CSXHash xmlns="4873beb7-5857-4685-be1f-d57550cc96cc" xsi:nil="true"/>
    <VoteCount xmlns="4873beb7-5857-4685-be1f-d57550cc96cc" xsi:nil="true"/>
    <InternalTagsTaxHTField0 xmlns="4873beb7-5857-4685-be1f-d57550cc96cc">
      <Terms xmlns="http://schemas.microsoft.com/office/infopath/2007/PartnerControls"/>
    </InternalTagsTaxHTField0>
    <UANotes xmlns="4873beb7-5857-4685-be1f-d57550cc96c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FBDB1CC-CEFB-4E46-8174-1F0AA0D30B24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2.xml><?xml version="1.0" encoding="utf-8"?>
<ds:datastoreItem xmlns:ds="http://schemas.openxmlformats.org/officeDocument/2006/customXml" ds:itemID="{C01C3C56-10DB-49F7-B061-44D8728D078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B3A7E92-E05A-4924-9E8A-9F6659E585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Single spaced (blank)</Template>
  <TotalTime>100</TotalTime>
  <Pages>1</Pages>
  <Words>180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Smith</dc:creator>
  <cp:keywords/>
  <dc:description/>
  <cp:lastModifiedBy>Stephanie Smith</cp:lastModifiedBy>
  <cp:revision>3</cp:revision>
  <cp:lastPrinted>2020-07-13T16:25:00Z</cp:lastPrinted>
  <dcterms:created xsi:type="dcterms:W3CDTF">2021-01-28T16:53:00Z</dcterms:created>
  <dcterms:modified xsi:type="dcterms:W3CDTF">2021-01-28T17:15:00Z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0x0101006EDDDB5EE6D98C44930B742096920B300400F5B6D36B3EF94B4E9A635CDF2A18F5B8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CampaignTags">
    <vt:lpwstr/>
  </property>
  <property fmtid="{D5CDD505-2E9C-101B-9397-08002B2CF9AE}" pid="7" name="ScenarioTags">
    <vt:lpwstr/>
  </property>
</Properties>
</file>